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682224" w:rsidRDefault="0047148A" w:rsidP="0047148A">
      <w:pPr>
        <w:spacing w:after="0"/>
        <w:ind w:firstLine="709"/>
        <w:jc w:val="center"/>
        <w:rPr>
          <w:b/>
          <w:color w:val="C00000"/>
        </w:rPr>
      </w:pPr>
      <w:bookmarkStart w:id="0" w:name="_GoBack"/>
      <w:bookmarkEnd w:id="0"/>
      <w:proofErr w:type="spellStart"/>
      <w:r w:rsidRPr="00682224">
        <w:rPr>
          <w:b/>
          <w:color w:val="C00000"/>
        </w:rPr>
        <w:t>Фотоотчет</w:t>
      </w:r>
      <w:proofErr w:type="spellEnd"/>
      <w:r w:rsidRPr="00682224">
        <w:rPr>
          <w:b/>
          <w:color w:val="C00000"/>
        </w:rPr>
        <w:t xml:space="preserve"> мероприятия приуроченному ко дню герба Российской Федерации во второй младшей группе «Ромашка»</w:t>
      </w:r>
    </w:p>
    <w:p w:rsidR="00682224" w:rsidRDefault="00682224" w:rsidP="0047148A">
      <w:pPr>
        <w:spacing w:after="0"/>
        <w:ind w:firstLine="709"/>
        <w:jc w:val="center"/>
      </w:pPr>
    </w:p>
    <w:p w:rsidR="0047148A" w:rsidRDefault="0047148A" w:rsidP="0047148A">
      <w:pPr>
        <w:spacing w:after="0"/>
        <w:ind w:firstLine="709"/>
      </w:pPr>
      <w:r w:rsidRPr="0047148A">
        <w:t>День Государственного герба Российской Федерации, является важным событием, подчеркивающим историческую и культурную значимость герба для страны. История герба России насчитывает более пятисот лет, и двуглавый орел стал одним из самых ярких символов российской государственности.</w:t>
      </w:r>
    </w:p>
    <w:p w:rsidR="0047148A" w:rsidRDefault="0047148A" w:rsidP="0047148A">
      <w:pPr>
        <w:spacing w:after="0"/>
        <w:ind w:firstLine="709"/>
      </w:pPr>
      <w:r>
        <w:t xml:space="preserve">Во второй младшей группе «Ромашка» прошла беседа «Моя Родина». Ребята познакомились с гербом Российской Федерации и его историей; познакомились с гербом Крыма и нашего города – Саки. Собирали </w:t>
      </w:r>
      <w:proofErr w:type="spellStart"/>
      <w:r>
        <w:t>пазлы</w:t>
      </w:r>
      <w:proofErr w:type="spellEnd"/>
      <w:r>
        <w:t xml:space="preserve">, в заключении прослушали гимн РФ. </w:t>
      </w:r>
    </w:p>
    <w:p w:rsidR="0047148A" w:rsidRDefault="0047148A" w:rsidP="0047148A">
      <w:pPr>
        <w:spacing w:after="0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2556510</wp:posOffset>
            </wp:positionV>
            <wp:extent cx="5939790" cy="2667000"/>
            <wp:effectExtent l="38100" t="57150" r="118110" b="95250"/>
            <wp:wrapSquare wrapText="bothSides"/>
            <wp:docPr id="1" name="Рисунок 1" descr="https://sun9-6.userapi.com/impg/XZz2q4n8jEeR9iU_jWSYiSLRvQlN-twImOoX6g/zMNqZnJJYF8.jpg?size=1280x575&amp;quality=95&amp;sign=ca4f6757f59cdbdf9fdc4822c275ee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impg/XZz2q4n8jEeR9iU_jWSYiSLRvQlN-twImOoX6g/zMNqZnJJYF8.jpg?size=1280x575&amp;quality=95&amp;sign=ca4f6757f59cdbdf9fdc4822c275ee04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7148A" w:rsidRDefault="0047148A" w:rsidP="0047148A">
      <w:pPr>
        <w:spacing w:after="0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5652135</wp:posOffset>
            </wp:positionV>
            <wp:extent cx="5939790" cy="2667000"/>
            <wp:effectExtent l="38100" t="57150" r="118110" b="95250"/>
            <wp:wrapSquare wrapText="bothSides"/>
            <wp:docPr id="4" name="Рисунок 4" descr="https://sun9-12.userapi.com/impg/ktmqIP37S0-UdzLIXhqcHD6rOaC-FCgJw95b0Q/04E8coJwawA.jpg?size=1280x575&amp;quality=95&amp;sign=664e326250f94c5b271254e87646cf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2.userapi.com/impg/ktmqIP37S0-UdzLIXhqcHD6rOaC-FCgJw95b0Q/04E8coJwawA.jpg?size=1280x575&amp;quality=95&amp;sign=664e326250f94c5b271254e87646cfc1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7148A" w:rsidRDefault="0047148A" w:rsidP="0047148A">
      <w:pPr>
        <w:spacing w:after="0"/>
        <w:ind w:firstLine="709"/>
      </w:pPr>
    </w:p>
    <w:p w:rsidR="0047148A" w:rsidRDefault="0047148A">
      <w:pPr>
        <w:spacing w:line="259" w:lineRule="auto"/>
      </w:pPr>
      <w:r>
        <w:br w:type="page"/>
      </w:r>
    </w:p>
    <w:p w:rsidR="0047148A" w:rsidRDefault="00682224" w:rsidP="0047148A">
      <w:pPr>
        <w:spacing w:after="0"/>
        <w:ind w:firstLine="709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28850" cy="4029075"/>
            <wp:effectExtent l="38100" t="57150" r="114300" b="104775"/>
            <wp:wrapSquare wrapText="bothSides"/>
            <wp:docPr id="13" name="Рисунок 13" descr="https://sun9-44.userapi.com/impg/7ghwB5RPANEiR7QrFwga_UCMFH6n0zdGBltlVA/iTfQS1Xqiw4.jpg?size=485x1080&amp;quality=95&amp;sign=61ce08853f35b466c4ef038bfe29f8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4.userapi.com/impg/7ghwB5RPANEiR7QrFwga_UCMFH6n0zdGBltlVA/iTfQS1Xqiw4.jpg?size=485x1080&amp;quality=95&amp;sign=61ce08853f35b466c4ef038bfe29f846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5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029075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295525" cy="4070607"/>
            <wp:effectExtent l="38100" t="57150" r="123825" b="101343"/>
            <wp:docPr id="16" name="Рисунок 16" descr="https://sun9-66.userapi.com/impg/kU7PktB6jxHOeqoXL3fXWtlrRRZVoRkcdNMgeg/lR5A6-nvbcw.jpg?size=485x1080&amp;quality=95&amp;sign=2ccf09f5e3b8f75c0d35ad003b956b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6.userapi.com/impg/kU7PktB6jxHOeqoXL3fXWtlrRRZVoRkcdNMgeg/lR5A6-nvbcw.jpg?size=485x1080&amp;quality=95&amp;sign=2ccf09f5e3b8f75c0d35ad003b956b9b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0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070607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682224" w:rsidRDefault="00682224" w:rsidP="0047148A">
      <w:pPr>
        <w:spacing w:after="0"/>
        <w:ind w:firstLine="709"/>
        <w:rPr>
          <w:noProof/>
          <w:lang w:eastAsia="ru-RU"/>
        </w:rPr>
      </w:pPr>
    </w:p>
    <w:p w:rsidR="00682224" w:rsidRDefault="00682224" w:rsidP="0047148A">
      <w:pPr>
        <w:spacing w:after="0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-137160</wp:posOffset>
            </wp:positionH>
            <wp:positionV relativeFrom="margin">
              <wp:posOffset>4709160</wp:posOffset>
            </wp:positionV>
            <wp:extent cx="5939790" cy="2667000"/>
            <wp:effectExtent l="38100" t="57150" r="118110" b="95250"/>
            <wp:wrapSquare wrapText="bothSides"/>
            <wp:docPr id="19" name="Рисунок 19" descr="https://sun9-49.userapi.com/impg/_P1cY1OMeHrWeemECM2c9cgp5DyRrDdtEQ4egw/TcrYCVx7WqA.jpg?size=1280x575&amp;quality=95&amp;sign=0a3f82b1057b8fc45a6caebc76b045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9.userapi.com/impg/_P1cY1OMeHrWeemECM2c9cgp5DyRrDdtEQ4egw/TcrYCVx7WqA.jpg?size=1280x575&amp;quality=95&amp;sign=0a3f82b1057b8fc45a6caebc76b0451a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82224" w:rsidSect="00682224">
      <w:pgSz w:w="11906" w:h="16838" w:code="9"/>
      <w:pgMar w:top="1134" w:right="851" w:bottom="1134" w:left="1701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48A"/>
    <w:rsid w:val="0047148A"/>
    <w:rsid w:val="00611528"/>
    <w:rsid w:val="00682224"/>
    <w:rsid w:val="006C0B77"/>
    <w:rsid w:val="008242FF"/>
    <w:rsid w:val="00870751"/>
    <w:rsid w:val="00922C48"/>
    <w:rsid w:val="00B915B7"/>
    <w:rsid w:val="00D33A02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48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2024-12-07T16:43:00Z</dcterms:created>
  <dcterms:modified xsi:type="dcterms:W3CDTF">2024-12-07T16:57:00Z</dcterms:modified>
</cp:coreProperties>
</file>