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D6A0D" w:rsidRDefault="009F7170" w:rsidP="00CD6A0D">
      <w:pPr>
        <w:spacing w:after="0"/>
        <w:ind w:firstLine="709"/>
        <w:jc w:val="center"/>
        <w:rPr>
          <w:b/>
          <w:color w:val="00B050"/>
          <w:u w:val="single"/>
        </w:rPr>
      </w:pPr>
      <w:bookmarkStart w:id="0" w:name="_GoBack"/>
      <w:bookmarkEnd w:id="0"/>
      <w:r w:rsidRPr="00CD6A0D">
        <w:rPr>
          <w:b/>
          <w:color w:val="00B050"/>
          <w:u w:val="single"/>
        </w:rPr>
        <w:t>Фотоотчет мероприятия по проекту «САНПРОСВЕТ» в младшей группе «Ромашка». Беседа и игра «Полезные продукты», «Витамины наши друзья».</w:t>
      </w:r>
    </w:p>
    <w:p w:rsidR="009F7170" w:rsidRDefault="009F7170" w:rsidP="006C0B77">
      <w:pPr>
        <w:spacing w:after="0"/>
        <w:ind w:firstLine="709"/>
        <w:jc w:val="both"/>
      </w:pPr>
      <w:r>
        <w:t>Цель мероприятия:</w:t>
      </w:r>
    </w:p>
    <w:p w:rsidR="009F7170" w:rsidRDefault="009F7170" w:rsidP="006C0B77">
      <w:pPr>
        <w:spacing w:after="0"/>
        <w:ind w:firstLine="709"/>
        <w:jc w:val="both"/>
      </w:pPr>
      <w:r w:rsidRPr="009F7170">
        <w:t xml:space="preserve">Сформировать представление о правильном питании, о его влиянии на здоровье организма. </w:t>
      </w:r>
    </w:p>
    <w:p w:rsidR="009F7170" w:rsidRDefault="009F7170" w:rsidP="006C0B77">
      <w:pPr>
        <w:spacing w:after="0"/>
        <w:ind w:firstLine="709"/>
        <w:jc w:val="both"/>
      </w:pPr>
      <w:r w:rsidRPr="009F7170">
        <w:t xml:space="preserve">Задачи: </w:t>
      </w:r>
    </w:p>
    <w:p w:rsidR="009F7170" w:rsidRDefault="009F7170" w:rsidP="006C0B77">
      <w:pPr>
        <w:spacing w:after="0"/>
        <w:ind w:firstLine="709"/>
        <w:jc w:val="both"/>
      </w:pPr>
      <w:r w:rsidRPr="009F7170">
        <w:t>познакомить детей с понятиями : «здоровая пища», «полезные продукты», «вредные продукты». Развитие умения выбирать продукты питания, полезные для здоровья. Расширять представления детей о пользе для здоровья овощей и фруктов. Воспитывать любовь к правильному питанию.</w:t>
      </w: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2604135</wp:posOffset>
            </wp:positionV>
            <wp:extent cx="4857750" cy="2667000"/>
            <wp:effectExtent l="171450" t="133350" r="400050" b="342900"/>
            <wp:wrapSquare wrapText="bothSides"/>
            <wp:docPr id="4" name="Рисунок 4" descr="https://sun9-64.userapi.com/impg/ztNrQ75mG5d_FZGtsUvC0NOJFbolVqMj6kWl6g/3OZdeCtOL-A.jpg?size=2560x1150&amp;quality=95&amp;sign=6a4b49da7d441433226148d37eb5c3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ztNrQ75mG5d_FZGtsUvC0NOJFbolVqMj6kWl6g/3OZdeCtOL-A.jpg?size=2560x1150&amp;quality=95&amp;sign=6a4b49da7d441433226148d37eb5c32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735" r="1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843915</wp:posOffset>
            </wp:positionH>
            <wp:positionV relativeFrom="margin">
              <wp:posOffset>5680710</wp:posOffset>
            </wp:positionV>
            <wp:extent cx="5029200" cy="2257425"/>
            <wp:effectExtent l="171450" t="133350" r="400050" b="352425"/>
            <wp:wrapSquare wrapText="bothSides"/>
            <wp:docPr id="7" name="Рисунок 7" descr="https://sun9-43.userapi.com/impg/I8SnVPafg-GWxqLnHX8NaBHh7Z89DnrReSmoTg/_sAlb8k_XbU.jpg?size=2560x1150&amp;quality=95&amp;sign=289d658a416509cd7727284fc60ed0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impg/I8SnVPafg-GWxqLnHX8NaBHh7Z89DnrReSmoTg/_sAlb8k_XbU.jpg?size=2560x1150&amp;quality=95&amp;sign=289d658a416509cd7727284fc60ed05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5742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9F7170" w:rsidRDefault="009F7170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-422910</wp:posOffset>
            </wp:positionH>
            <wp:positionV relativeFrom="margin">
              <wp:posOffset>-62865</wp:posOffset>
            </wp:positionV>
            <wp:extent cx="5667375" cy="2667000"/>
            <wp:effectExtent l="171450" t="133350" r="409575" b="342900"/>
            <wp:wrapSquare wrapText="bothSides"/>
            <wp:docPr id="2" name="Рисунок 10" descr="https://sun9-28.userapi.com/impg/Eb5xqsSRPuF0bL89tOGJlGel5aGZmO_npEB4vw/Y12L9XgUXzo.jpg?size=2560x1150&amp;quality=95&amp;sign=85b3de068e060363773eed445ef44d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8.userapi.com/impg/Eb5xqsSRPuF0bL89tOGJlGel5aGZmO_npEB4vw/Y12L9XgUXzo.jpg?size=2560x1150&amp;quality=95&amp;sign=85b3de068e060363773eed445ef44d7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t> </w:t>
      </w: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920115</wp:posOffset>
            </wp:positionH>
            <wp:positionV relativeFrom="margin">
              <wp:posOffset>2861310</wp:posOffset>
            </wp:positionV>
            <wp:extent cx="4758690" cy="2667000"/>
            <wp:effectExtent l="171450" t="133350" r="403860" b="342900"/>
            <wp:wrapSquare wrapText="bothSides"/>
            <wp:docPr id="13" name="Рисунок 13" descr="https://sun9-66.userapi.com/impg/YmzbvEhsRbo1UFNvbmd-47iAwOSgqDaoJrxhoQ/YhAtxlQj6ag.jpg?size=2560x1150&amp;quality=95&amp;sign=653f07fed0b65ab49425c9b02ace41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impg/YmzbvEhsRbo1UFNvbmd-47iAwOSgqDaoJrxhoQ/YhAtxlQj6ag.jpg?size=2560x1150&amp;quality=95&amp;sign=653f07fed0b65ab49425c9b02ace41a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90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-270510</wp:posOffset>
            </wp:positionH>
            <wp:positionV relativeFrom="margin">
              <wp:posOffset>6004560</wp:posOffset>
            </wp:positionV>
            <wp:extent cx="4743450" cy="2667000"/>
            <wp:effectExtent l="171450" t="133350" r="400050" b="342900"/>
            <wp:wrapSquare wrapText="bothSides"/>
            <wp:docPr id="16" name="Рисунок 16" descr="https://sun9-57.userapi.com/impg/RIE25ksY3bpXeutOEiQqTiLHZrnQvS8DSn2KPQ/PxYcWPMT5eU.jpg?size=2560x1150&amp;quality=95&amp;sign=9a7a5d76936fa262d7feff14c520c4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impg/RIE25ksY3bpXeutOEiQqTiLHZrnQvS8DSn2KPQ/PxYcWPMT5eU.jpg?size=2560x1150&amp;quality=95&amp;sign=9a7a5d76936fa262d7feff14c520c4b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95" r="1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> </w:t>
      </w: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-270510</wp:posOffset>
            </wp:positionH>
            <wp:positionV relativeFrom="margin">
              <wp:posOffset>480060</wp:posOffset>
            </wp:positionV>
            <wp:extent cx="5939790" cy="2668270"/>
            <wp:effectExtent l="171450" t="133350" r="403860" b="341630"/>
            <wp:wrapSquare wrapText="bothSides"/>
            <wp:docPr id="28" name="Рисунок 28" descr="https://sun9-68.userapi.com/impg/I1kauiT-rF1rrL7ExzQABn9RIxyg46cvogKpzQ/Q4sL29zjw8w.jpg?size=2560x1150&amp;quality=95&amp;sign=e9729ce4928aa66f34414c2d8650e0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8.userapi.com/impg/I1kauiT-rF1rrL7ExzQABn9RIxyg46cvogKpzQ/Q4sL29zjw8w.jpg?size=2560x1150&amp;quality=95&amp;sign=e9729ce4928aa66f34414c2d8650e05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827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520065</wp:posOffset>
            </wp:positionH>
            <wp:positionV relativeFrom="margin">
              <wp:posOffset>3928110</wp:posOffset>
            </wp:positionV>
            <wp:extent cx="4318635" cy="2667000"/>
            <wp:effectExtent l="171450" t="133350" r="405765" b="342900"/>
            <wp:wrapSquare wrapText="bothSides"/>
            <wp:docPr id="3" name="Рисунок 25" descr="https://sun9-55.userapi.com/impg/EmeegYMpdy1T81VqGCLy6nI5N_s1HtWwWK7o7A/MXua45KDH9A.jpg?size=2560x1150&amp;quality=95&amp;sign=7046cce9ad2be82fb30c8fc71ecf1b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5.userapi.com/impg/EmeegYMpdy1T81VqGCLy6nI5N_s1HtWwWK7o7A/MXua45KDH9A.jpg?size=2560x1150&amp;quality=95&amp;sign=7046cce9ad2be82fb30c8fc71ecf1ba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272" r="1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26670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6C0B77">
      <w:pPr>
        <w:spacing w:after="0"/>
        <w:ind w:firstLine="709"/>
        <w:jc w:val="both"/>
      </w:pPr>
    </w:p>
    <w:p w:rsidR="00CD6A0D" w:rsidRDefault="00CD6A0D" w:rsidP="00CD6A0D">
      <w:pPr>
        <w:spacing w:after="0"/>
        <w:ind w:firstLine="709"/>
        <w:jc w:val="center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p w:rsidR="00CD6A0D" w:rsidRDefault="00CD6A0D">
      <w:pPr>
        <w:spacing w:line="259" w:lineRule="auto"/>
      </w:pPr>
    </w:p>
    <w:sectPr w:rsidR="00CD6A0D" w:rsidSect="00CD6A0D">
      <w:pgSz w:w="11906" w:h="16838" w:code="9"/>
      <w:pgMar w:top="1134" w:right="851" w:bottom="1134" w:left="1701" w:header="709" w:footer="709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C7C" w:rsidRDefault="00693C7C" w:rsidP="00CD6A0D">
      <w:pPr>
        <w:spacing w:after="0"/>
      </w:pPr>
      <w:r>
        <w:separator/>
      </w:r>
    </w:p>
  </w:endnote>
  <w:endnote w:type="continuationSeparator" w:id="1">
    <w:p w:rsidR="00693C7C" w:rsidRDefault="00693C7C" w:rsidP="00CD6A0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C7C" w:rsidRDefault="00693C7C" w:rsidP="00CD6A0D">
      <w:pPr>
        <w:spacing w:after="0"/>
      </w:pPr>
      <w:r>
        <w:separator/>
      </w:r>
    </w:p>
  </w:footnote>
  <w:footnote w:type="continuationSeparator" w:id="1">
    <w:p w:rsidR="00693C7C" w:rsidRDefault="00693C7C" w:rsidP="00CD6A0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170"/>
    <w:rsid w:val="00693C7C"/>
    <w:rsid w:val="006C0B77"/>
    <w:rsid w:val="0075615E"/>
    <w:rsid w:val="008242FF"/>
    <w:rsid w:val="00855C7B"/>
    <w:rsid w:val="00870751"/>
    <w:rsid w:val="00922C48"/>
    <w:rsid w:val="009F7170"/>
    <w:rsid w:val="00B915B7"/>
    <w:rsid w:val="00CD6A0D"/>
    <w:rsid w:val="00D33A02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17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1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D6A0D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6A0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CD6A0D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6A0D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2024-05-10T14:30:00Z</dcterms:created>
  <dcterms:modified xsi:type="dcterms:W3CDTF">2024-05-10T14:53:00Z</dcterms:modified>
</cp:coreProperties>
</file>